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33D" w14:textId="77777777" w:rsidR="00D07F54" w:rsidRPr="00195401" w:rsidRDefault="00D07F54" w:rsidP="00D07F54">
      <w:pPr>
        <w:rPr>
          <w:rFonts w:ascii="Arial" w:hAnsi="Arial" w:cs="Arial"/>
          <w:b/>
          <w:sz w:val="32"/>
          <w:szCs w:val="32"/>
        </w:rPr>
      </w:pPr>
      <w:r w:rsidRPr="00195401">
        <w:rPr>
          <w:rFonts w:ascii="Arial" w:hAnsi="Arial" w:cs="Arial"/>
          <w:b/>
          <w:sz w:val="32"/>
          <w:szCs w:val="32"/>
        </w:rPr>
        <w:t xml:space="preserve">Undervisningsbeskrivelse </w:t>
      </w:r>
    </w:p>
    <w:p w14:paraId="22CCCC3B" w14:textId="77777777" w:rsidR="00D07F54" w:rsidRPr="00195401" w:rsidRDefault="00D07F54" w:rsidP="00D07F54">
      <w:pPr>
        <w:rPr>
          <w:rFonts w:ascii="Arial" w:hAnsi="Arial" w:cs="Arial"/>
        </w:rPr>
      </w:pPr>
    </w:p>
    <w:p w14:paraId="25C3AAA8" w14:textId="77777777" w:rsidR="00D07F54" w:rsidRPr="00195401" w:rsidRDefault="00D07F54" w:rsidP="00D07F54">
      <w:pPr>
        <w:rPr>
          <w:rFonts w:ascii="Arial" w:hAnsi="Arial" w:cs="Arial"/>
          <w:b/>
        </w:rPr>
      </w:pPr>
      <w:r w:rsidRPr="00195401">
        <w:rPr>
          <w:rFonts w:ascii="Arial" w:hAnsi="Arial" w:cs="Arial"/>
          <w:b/>
          <w:sz w:val="28"/>
          <w:szCs w:val="28"/>
        </w:rPr>
        <w:t xml:space="preserve">Stamoplysninger til brug ved prøver til gymnasiale uddannelser </w:t>
      </w:r>
    </w:p>
    <w:p w14:paraId="5E76C3D9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7730"/>
      </w:tblGrid>
      <w:tr w:rsidR="00D07F54" w:rsidRPr="00195401" w14:paraId="2241625F" w14:textId="77777777" w:rsidTr="006366EC">
        <w:tc>
          <w:tcPr>
            <w:tcW w:w="1908" w:type="dxa"/>
          </w:tcPr>
          <w:p w14:paraId="0D444D5A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7920" w:type="dxa"/>
          </w:tcPr>
          <w:p w14:paraId="1058304B" w14:textId="32CCDD63" w:rsidR="00D07F54" w:rsidRPr="00195401" w:rsidRDefault="00532E29" w:rsidP="009D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 2025</w:t>
            </w:r>
          </w:p>
        </w:tc>
      </w:tr>
      <w:tr w:rsidR="00D07F54" w:rsidRPr="00195401" w14:paraId="420E8BAD" w14:textId="77777777" w:rsidTr="006366EC">
        <w:tc>
          <w:tcPr>
            <w:tcW w:w="1908" w:type="dxa"/>
          </w:tcPr>
          <w:p w14:paraId="4167A809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920" w:type="dxa"/>
          </w:tcPr>
          <w:p w14:paraId="40A62CB9" w14:textId="631B3425" w:rsidR="00D07F54" w:rsidRPr="00195401" w:rsidRDefault="00D07F54" w:rsidP="006366EC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EUC Nordvest </w:t>
            </w:r>
          </w:p>
        </w:tc>
      </w:tr>
      <w:tr w:rsidR="00D07F54" w:rsidRPr="00195401" w14:paraId="62B14DB5" w14:textId="77777777" w:rsidTr="006366EC">
        <w:tc>
          <w:tcPr>
            <w:tcW w:w="1908" w:type="dxa"/>
          </w:tcPr>
          <w:p w14:paraId="431136DA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Uddannelse</w:t>
            </w:r>
          </w:p>
        </w:tc>
        <w:tc>
          <w:tcPr>
            <w:tcW w:w="7920" w:type="dxa"/>
          </w:tcPr>
          <w:p w14:paraId="06721C38" w14:textId="77777777" w:rsidR="00D07F54" w:rsidRPr="00195401" w:rsidRDefault="002D0446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EUX</w:t>
            </w:r>
          </w:p>
        </w:tc>
      </w:tr>
      <w:tr w:rsidR="00D07F54" w:rsidRPr="00195401" w14:paraId="320EF978" w14:textId="77777777" w:rsidTr="006366EC">
        <w:tc>
          <w:tcPr>
            <w:tcW w:w="1908" w:type="dxa"/>
          </w:tcPr>
          <w:p w14:paraId="46FF0FE4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Fag og niveau</w:t>
            </w:r>
          </w:p>
        </w:tc>
        <w:tc>
          <w:tcPr>
            <w:tcW w:w="7920" w:type="dxa"/>
          </w:tcPr>
          <w:p w14:paraId="42117053" w14:textId="77777777" w:rsidR="00D07F54" w:rsidRPr="00195401" w:rsidRDefault="00D07F54" w:rsidP="002D0446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Kemi </w:t>
            </w:r>
            <w:r w:rsidR="002D0446">
              <w:rPr>
                <w:rFonts w:ascii="Arial" w:hAnsi="Arial" w:cs="Arial"/>
              </w:rPr>
              <w:t>C</w:t>
            </w:r>
          </w:p>
        </w:tc>
      </w:tr>
      <w:tr w:rsidR="00D07F54" w:rsidRPr="00195401" w14:paraId="610A5C24" w14:textId="77777777" w:rsidTr="006366EC">
        <w:tc>
          <w:tcPr>
            <w:tcW w:w="1908" w:type="dxa"/>
          </w:tcPr>
          <w:p w14:paraId="038537DB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Lærer(e)</w:t>
            </w:r>
          </w:p>
        </w:tc>
        <w:tc>
          <w:tcPr>
            <w:tcW w:w="7920" w:type="dxa"/>
          </w:tcPr>
          <w:p w14:paraId="28BC7612" w14:textId="1FE02C8A" w:rsidR="00D07F54" w:rsidRPr="00195401" w:rsidRDefault="00D07F54" w:rsidP="006366EC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Merete Mathiasen</w:t>
            </w:r>
            <w:r w:rsidR="00532E29">
              <w:rPr>
                <w:rFonts w:ascii="Arial" w:hAnsi="Arial" w:cs="Arial"/>
              </w:rPr>
              <w:t xml:space="preserve"> for hovedforløb 1</w:t>
            </w:r>
            <w:r w:rsidRPr="00195401">
              <w:rPr>
                <w:rFonts w:ascii="Arial" w:hAnsi="Arial" w:cs="Arial"/>
              </w:rPr>
              <w:t xml:space="preserve"> </w:t>
            </w:r>
            <w:r w:rsidR="002337A6">
              <w:rPr>
                <w:rFonts w:ascii="Arial" w:hAnsi="Arial" w:cs="Arial"/>
              </w:rPr>
              <w:t>/Kristine Bentsen</w:t>
            </w:r>
            <w:r w:rsidR="00532E29">
              <w:rPr>
                <w:rFonts w:ascii="Arial" w:hAnsi="Arial" w:cs="Arial"/>
              </w:rPr>
              <w:t xml:space="preserve"> for hovedforløb 2</w:t>
            </w:r>
          </w:p>
        </w:tc>
      </w:tr>
      <w:tr w:rsidR="00D07F54" w:rsidRPr="00195401" w14:paraId="25CC90F9" w14:textId="77777777" w:rsidTr="006366EC">
        <w:tc>
          <w:tcPr>
            <w:tcW w:w="1908" w:type="dxa"/>
          </w:tcPr>
          <w:p w14:paraId="657DB57B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Hold</w:t>
            </w:r>
          </w:p>
        </w:tc>
        <w:tc>
          <w:tcPr>
            <w:tcW w:w="7920" w:type="dxa"/>
          </w:tcPr>
          <w:p w14:paraId="76C28155" w14:textId="77777777" w:rsidR="00D07F54" w:rsidRDefault="00532E29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xhf20225x (eux hovedforløb 2 2025)</w:t>
            </w:r>
          </w:p>
          <w:p w14:paraId="22A818CF" w14:textId="7FA0AE44" w:rsidR="00532E29" w:rsidRPr="00195401" w:rsidRDefault="00CC0C6F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(tidligere hovedforløb 1 2024)</w:t>
            </w:r>
          </w:p>
        </w:tc>
      </w:tr>
    </w:tbl>
    <w:p w14:paraId="33E256C8" w14:textId="77777777" w:rsidR="00D07F54" w:rsidRPr="00195401" w:rsidRDefault="00D07F54" w:rsidP="00D07F54">
      <w:pPr>
        <w:rPr>
          <w:rFonts w:ascii="Arial" w:hAnsi="Arial" w:cs="Arial"/>
        </w:rPr>
      </w:pPr>
    </w:p>
    <w:p w14:paraId="0D280496" w14:textId="77777777" w:rsidR="00D07F54" w:rsidRPr="00195401" w:rsidRDefault="00D07F54" w:rsidP="00D07F54">
      <w:pPr>
        <w:rPr>
          <w:rFonts w:ascii="Arial" w:hAnsi="Arial" w:cs="Arial"/>
          <w:b/>
          <w:sz w:val="28"/>
          <w:szCs w:val="28"/>
        </w:rPr>
      </w:pPr>
      <w:bookmarkStart w:id="0" w:name="ReturForside"/>
      <w:bookmarkEnd w:id="0"/>
      <w:r w:rsidRPr="00195401">
        <w:rPr>
          <w:rFonts w:ascii="Arial" w:hAnsi="Arial" w:cs="Arial"/>
          <w:b/>
          <w:sz w:val="28"/>
          <w:szCs w:val="28"/>
        </w:rPr>
        <w:t>Oversigt over gennemførte undervisningsforløb</w:t>
      </w:r>
    </w:p>
    <w:p w14:paraId="53449E5F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8540"/>
      </w:tblGrid>
      <w:tr w:rsidR="00D07F54" w:rsidRPr="00195401" w14:paraId="16271BB7" w14:textId="77777777" w:rsidTr="00C42B5A">
        <w:tc>
          <w:tcPr>
            <w:tcW w:w="1088" w:type="dxa"/>
          </w:tcPr>
          <w:p w14:paraId="0A7C7EFA" w14:textId="77777777" w:rsidR="00D07F54" w:rsidRPr="00195401" w:rsidRDefault="00D07F54" w:rsidP="00C42B5A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C42B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0" w:type="dxa"/>
          </w:tcPr>
          <w:p w14:paraId="651FF5D7" w14:textId="7470A476" w:rsidR="00D07F54" w:rsidRPr="00195401" w:rsidRDefault="00784007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Grundstoffer og molekyler</w:t>
            </w:r>
          </w:p>
        </w:tc>
      </w:tr>
      <w:tr w:rsidR="00394FF7" w:rsidRPr="00195401" w14:paraId="43145233" w14:textId="77777777" w:rsidTr="00C42B5A">
        <w:tc>
          <w:tcPr>
            <w:tcW w:w="1088" w:type="dxa"/>
          </w:tcPr>
          <w:p w14:paraId="755EF074" w14:textId="77777777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0" w:type="dxa"/>
          </w:tcPr>
          <w:p w14:paraId="563B7C17" w14:textId="77777777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Kemisk binding</w:t>
            </w:r>
          </w:p>
        </w:tc>
      </w:tr>
      <w:tr w:rsidR="00B62AE9" w:rsidRPr="00195401" w14:paraId="458CC9E6" w14:textId="77777777" w:rsidTr="00C42B5A">
        <w:tc>
          <w:tcPr>
            <w:tcW w:w="1088" w:type="dxa"/>
          </w:tcPr>
          <w:p w14:paraId="5180DA1D" w14:textId="6B6BE87E" w:rsidR="00B62AE9" w:rsidRPr="00195401" w:rsidRDefault="00B62AE9" w:rsidP="00394F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Titel 3</w:t>
            </w:r>
          </w:p>
        </w:tc>
        <w:tc>
          <w:tcPr>
            <w:tcW w:w="8540" w:type="dxa"/>
          </w:tcPr>
          <w:p w14:paraId="573C7622" w14:textId="5EC54526" w:rsidR="00B62AE9" w:rsidRPr="00195401" w:rsidRDefault="00B62AE9" w:rsidP="00394FF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Mængdeberegning udføres 2024/2025</w:t>
            </w:r>
          </w:p>
        </w:tc>
      </w:tr>
      <w:tr w:rsidR="00394FF7" w:rsidRPr="00195401" w14:paraId="0BD6F46F" w14:textId="77777777" w:rsidTr="00C42B5A">
        <w:tc>
          <w:tcPr>
            <w:tcW w:w="1088" w:type="dxa"/>
          </w:tcPr>
          <w:p w14:paraId="7DA2522E" w14:textId="3D5D4951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0" w:type="dxa"/>
          </w:tcPr>
          <w:p w14:paraId="57379EE1" w14:textId="56DB3E8E" w:rsidR="00394FF7" w:rsidRPr="00195401" w:rsidRDefault="00394FF7" w:rsidP="00927D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Organisk kemi, </w:t>
            </w:r>
            <w:r w:rsidR="00761A83">
              <w:rPr>
                <w:rFonts w:ascii="Arial" w:hAnsi="Arial" w:cs="Arial"/>
              </w:rPr>
              <w:t>udføres</w:t>
            </w:r>
            <w:r w:rsidR="00E834C0">
              <w:rPr>
                <w:rFonts w:ascii="Arial" w:hAnsi="Arial" w:cs="Arial"/>
              </w:rPr>
              <w:t xml:space="preserve"> 2025</w:t>
            </w:r>
          </w:p>
        </w:tc>
      </w:tr>
      <w:tr w:rsidR="00394FF7" w:rsidRPr="00195401" w14:paraId="774288F9" w14:textId="77777777" w:rsidTr="00C42B5A">
        <w:tc>
          <w:tcPr>
            <w:tcW w:w="1088" w:type="dxa"/>
          </w:tcPr>
          <w:p w14:paraId="506BFFDE" w14:textId="2A2A5B6A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0" w:type="dxa"/>
          </w:tcPr>
          <w:p w14:paraId="5A43D4AB" w14:textId="4425A5B1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Redoxreaktioner</w:t>
            </w:r>
            <w:r w:rsidR="00761A83">
              <w:rPr>
                <w:rFonts w:ascii="Arial" w:hAnsi="Arial" w:cs="Arial"/>
              </w:rPr>
              <w:t xml:space="preserve">, udføres </w:t>
            </w:r>
            <w:r w:rsidR="00D47C8E">
              <w:rPr>
                <w:rFonts w:ascii="Arial" w:hAnsi="Arial" w:cs="Arial"/>
              </w:rPr>
              <w:t>20</w:t>
            </w:r>
            <w:r w:rsidR="00E834C0">
              <w:rPr>
                <w:rFonts w:ascii="Arial" w:hAnsi="Arial" w:cs="Arial"/>
              </w:rPr>
              <w:t>25</w:t>
            </w:r>
          </w:p>
        </w:tc>
      </w:tr>
      <w:tr w:rsidR="00394FF7" w:rsidRPr="00195401" w14:paraId="5B78CF15" w14:textId="77777777" w:rsidTr="00C42B5A">
        <w:tc>
          <w:tcPr>
            <w:tcW w:w="1088" w:type="dxa"/>
          </w:tcPr>
          <w:p w14:paraId="4E8DA507" w14:textId="7C8FB643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0" w:type="dxa"/>
          </w:tcPr>
          <w:p w14:paraId="2B00DF07" w14:textId="6657E929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Syre-base</w:t>
            </w:r>
            <w:r w:rsidR="00D3379C">
              <w:rPr>
                <w:rFonts w:ascii="Arial" w:hAnsi="Arial" w:cs="Arial"/>
              </w:rPr>
              <w:t xml:space="preserve">, </w:t>
            </w:r>
            <w:r w:rsidR="00D47C8E">
              <w:rPr>
                <w:rFonts w:ascii="Arial" w:hAnsi="Arial" w:cs="Arial"/>
              </w:rPr>
              <w:t>2024/2</w:t>
            </w:r>
            <w:r w:rsidR="002337A6">
              <w:rPr>
                <w:rFonts w:ascii="Arial" w:hAnsi="Arial" w:cs="Arial"/>
              </w:rPr>
              <w:t>025</w:t>
            </w:r>
          </w:p>
        </w:tc>
      </w:tr>
    </w:tbl>
    <w:p w14:paraId="44AD33AB" w14:textId="77777777" w:rsidR="00D07F54" w:rsidRPr="00195401" w:rsidRDefault="00D07F54" w:rsidP="00D07F54">
      <w:pPr>
        <w:rPr>
          <w:rFonts w:ascii="Arial" w:hAnsi="Arial" w:cs="Arial"/>
        </w:rPr>
      </w:pPr>
    </w:p>
    <w:p w14:paraId="43A3F532" w14:textId="77777777" w:rsidR="00D07F54" w:rsidRPr="00195401" w:rsidRDefault="00D07F54" w:rsidP="00D07F54">
      <w:pPr>
        <w:rPr>
          <w:rFonts w:ascii="Arial" w:hAnsi="Arial" w:cs="Arial"/>
        </w:rPr>
      </w:pPr>
    </w:p>
    <w:p w14:paraId="04026359" w14:textId="77777777" w:rsidR="00D07F54" w:rsidRDefault="00D07F54" w:rsidP="00D07F54">
      <w:pPr>
        <w:rPr>
          <w:rFonts w:ascii="Arial" w:hAnsi="Arial" w:cs="Arial"/>
        </w:rPr>
      </w:pPr>
    </w:p>
    <w:p w14:paraId="6AA9FB30" w14:textId="77777777" w:rsidR="00C42B5A" w:rsidRDefault="00C42B5A" w:rsidP="00D07F54">
      <w:pPr>
        <w:rPr>
          <w:rFonts w:ascii="Arial" w:hAnsi="Arial" w:cs="Arial"/>
        </w:rPr>
      </w:pPr>
    </w:p>
    <w:p w14:paraId="16164093" w14:textId="77777777" w:rsidR="00394FF7" w:rsidRDefault="00394FF7" w:rsidP="00D07F54">
      <w:pPr>
        <w:rPr>
          <w:rFonts w:ascii="Arial" w:hAnsi="Arial" w:cs="Arial"/>
        </w:rPr>
      </w:pPr>
    </w:p>
    <w:p w14:paraId="6EB7FC99" w14:textId="77777777" w:rsidR="00394FF7" w:rsidRDefault="00394FF7" w:rsidP="00D07F54">
      <w:pPr>
        <w:rPr>
          <w:rFonts w:ascii="Arial" w:hAnsi="Arial" w:cs="Arial"/>
        </w:rPr>
      </w:pPr>
    </w:p>
    <w:p w14:paraId="23627870" w14:textId="77777777" w:rsidR="00394FF7" w:rsidRDefault="00394FF7" w:rsidP="00D07F54">
      <w:pPr>
        <w:rPr>
          <w:rFonts w:ascii="Arial" w:hAnsi="Arial" w:cs="Arial"/>
        </w:rPr>
      </w:pPr>
    </w:p>
    <w:p w14:paraId="13B32819" w14:textId="77777777" w:rsidR="00394FF7" w:rsidRDefault="00394FF7" w:rsidP="00D07F54">
      <w:pPr>
        <w:rPr>
          <w:rFonts w:ascii="Arial" w:hAnsi="Arial" w:cs="Arial"/>
        </w:rPr>
      </w:pPr>
    </w:p>
    <w:p w14:paraId="5B15FE87" w14:textId="77777777" w:rsidR="00394FF7" w:rsidRDefault="00394FF7" w:rsidP="00D07F54">
      <w:pPr>
        <w:rPr>
          <w:rFonts w:ascii="Arial" w:hAnsi="Arial" w:cs="Arial"/>
        </w:rPr>
      </w:pPr>
    </w:p>
    <w:p w14:paraId="75D26AC4" w14:textId="77777777" w:rsidR="00394FF7" w:rsidRDefault="00394FF7" w:rsidP="00D07F54">
      <w:pPr>
        <w:rPr>
          <w:rFonts w:ascii="Arial" w:hAnsi="Arial" w:cs="Arial"/>
        </w:rPr>
      </w:pPr>
    </w:p>
    <w:p w14:paraId="2456C65C" w14:textId="77777777" w:rsidR="00C42B5A" w:rsidRDefault="00C42B5A" w:rsidP="00D07F54">
      <w:pPr>
        <w:rPr>
          <w:rFonts w:ascii="Arial" w:hAnsi="Arial" w:cs="Arial"/>
        </w:rPr>
      </w:pPr>
    </w:p>
    <w:p w14:paraId="3004734A" w14:textId="77777777" w:rsidR="00C42B5A" w:rsidRPr="00195401" w:rsidRDefault="00C42B5A" w:rsidP="00D07F54">
      <w:pPr>
        <w:rPr>
          <w:rFonts w:ascii="Arial" w:hAnsi="Arial" w:cs="Arial"/>
        </w:rPr>
      </w:pPr>
    </w:p>
    <w:p w14:paraId="35C7BCBE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7274"/>
      </w:tblGrid>
      <w:tr w:rsidR="00D07F54" w:rsidRPr="00195401" w14:paraId="4B051975" w14:textId="77777777" w:rsidTr="00781512">
        <w:trPr>
          <w:trHeight w:val="832"/>
        </w:trPr>
        <w:tc>
          <w:tcPr>
            <w:tcW w:w="0" w:type="auto"/>
          </w:tcPr>
          <w:p w14:paraId="4AA09D37" w14:textId="77777777" w:rsidR="00D07F54" w:rsidRPr="00195401" w:rsidRDefault="00D07F54" w:rsidP="0056313F">
            <w:pPr>
              <w:pStyle w:val="Overskrift1"/>
            </w:pPr>
            <w:r w:rsidRPr="00195401">
              <w:lastRenderedPageBreak/>
              <w:t>Titel 1</w:t>
            </w:r>
          </w:p>
          <w:p w14:paraId="0EBC18CE" w14:textId="77777777" w:rsidR="00D07F54" w:rsidRPr="00195401" w:rsidRDefault="00D07F54" w:rsidP="0056313F">
            <w:pPr>
              <w:pStyle w:val="Overskrift1"/>
            </w:pPr>
          </w:p>
        </w:tc>
        <w:tc>
          <w:tcPr>
            <w:tcW w:w="0" w:type="auto"/>
          </w:tcPr>
          <w:p w14:paraId="611057CC" w14:textId="565BEB3E" w:rsidR="00D07F54" w:rsidRPr="00195401" w:rsidRDefault="001178B0" w:rsidP="0056313F">
            <w:pPr>
              <w:pStyle w:val="Overskrift1"/>
            </w:pPr>
            <w:r>
              <w:t>Grundstoffer og molekyler</w:t>
            </w:r>
          </w:p>
        </w:tc>
      </w:tr>
      <w:tr w:rsidR="00D07F54" w:rsidRPr="00195401" w14:paraId="2706E2D7" w14:textId="77777777" w:rsidTr="006366EC">
        <w:tc>
          <w:tcPr>
            <w:tcW w:w="0" w:type="auto"/>
          </w:tcPr>
          <w:p w14:paraId="1DAE6A02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472593A9" w14:textId="77777777" w:rsidR="0056313F" w:rsidRPr="00195401" w:rsidRDefault="0056313F" w:rsidP="0056313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stof:</w:t>
            </w:r>
          </w:p>
          <w:p w14:paraId="079E986F" w14:textId="377441E9" w:rsidR="00D07F54" w:rsidRPr="00195401" w:rsidRDefault="009415C5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="00C91F71">
              <w:rPr>
                <w:rFonts w:ascii="Arial" w:hAnsi="Arial" w:cs="Arial"/>
              </w:rPr>
              <w:t>is kemi C</w:t>
            </w:r>
          </w:p>
          <w:p w14:paraId="6A4A8C39" w14:textId="70655D40" w:rsidR="00D07F54" w:rsidRPr="002D0446" w:rsidRDefault="002D0446" w:rsidP="006366EC">
            <w:pPr>
              <w:tabs>
                <w:tab w:val="left" w:pos="1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Kap1:</w:t>
            </w:r>
          </w:p>
          <w:p w14:paraId="48F265DC" w14:textId="77777777" w:rsidR="002D0446" w:rsidRDefault="002D0446" w:rsidP="006366EC">
            <w:pPr>
              <w:rPr>
                <w:rFonts w:ascii="Arial" w:hAnsi="Arial" w:cs="Arial"/>
                <w:strike/>
              </w:rPr>
            </w:pPr>
          </w:p>
          <w:p w14:paraId="163A8C21" w14:textId="77777777" w:rsidR="00D07F54" w:rsidRPr="00C353E9" w:rsidRDefault="00D07F54" w:rsidP="006366EC">
            <w:pPr>
              <w:rPr>
                <w:rFonts w:ascii="Arial" w:hAnsi="Arial" w:cs="Arial"/>
                <w:strike/>
              </w:rPr>
            </w:pPr>
            <w:r w:rsidRPr="002D0446">
              <w:rPr>
                <w:rFonts w:ascii="Arial" w:hAnsi="Arial" w:cs="Arial"/>
              </w:rPr>
              <w:t>Øvelser</w:t>
            </w:r>
            <w:r w:rsidRPr="00C353E9">
              <w:rPr>
                <w:rFonts w:ascii="Arial" w:hAnsi="Arial" w:cs="Arial"/>
                <w:strike/>
              </w:rPr>
              <w:t>:</w:t>
            </w:r>
          </w:p>
          <w:p w14:paraId="5F1E9458" w14:textId="5173B028" w:rsidR="00D07F54" w:rsidRPr="00195401" w:rsidRDefault="00D07F54" w:rsidP="006366E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Natron(I og II)</w:t>
            </w:r>
            <w:r w:rsidR="00E61B45">
              <w:rPr>
                <w:rFonts w:ascii="Arial" w:hAnsi="Arial" w:cs="Arial"/>
              </w:rPr>
              <w:t xml:space="preserve"> (2024)</w:t>
            </w:r>
          </w:p>
          <w:p w14:paraId="0F1EAE06" w14:textId="65A3C8E5" w:rsidR="00D07F54" w:rsidRPr="00195401" w:rsidRDefault="00E61B45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Sherlock holmes i laboratoriet(2025)</w:t>
            </w:r>
          </w:p>
        </w:tc>
      </w:tr>
      <w:tr w:rsidR="00D07F54" w:rsidRPr="00195401" w14:paraId="247ED8F2" w14:textId="77777777" w:rsidTr="006366EC">
        <w:tc>
          <w:tcPr>
            <w:tcW w:w="0" w:type="auto"/>
          </w:tcPr>
          <w:p w14:paraId="4E392799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01B0FC17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DC3BA3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</w:p>
          <w:p w14:paraId="58CBFB91" w14:textId="3AF3495A" w:rsidR="00D07F54" w:rsidRPr="00195401" w:rsidRDefault="00901F94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07F54"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D07F54" w:rsidRPr="00195401" w14:paraId="59D833B4" w14:textId="77777777" w:rsidTr="006366EC">
        <w:tc>
          <w:tcPr>
            <w:tcW w:w="0" w:type="auto"/>
          </w:tcPr>
          <w:p w14:paraId="31558BA4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39DAD03F" w14:textId="77777777" w:rsidR="00D07F54" w:rsidRPr="00195401" w:rsidRDefault="00D07F54" w:rsidP="006366EC">
            <w:pPr>
              <w:pStyle w:val="paragraftekst"/>
              <w:ind w:firstLine="0"/>
              <w:rPr>
                <w:rFonts w:ascii="Arial" w:hAnsi="Arial" w:cs="Arial"/>
                <w:b/>
              </w:rPr>
            </w:pPr>
            <w:r w:rsidRPr="00195401">
              <w:rPr>
                <w:rStyle w:val="Overskrift2Tegn"/>
                <w:rFonts w:ascii="Arial" w:hAnsi="Arial" w:cs="Arial"/>
              </w:rPr>
              <w:t>Kompetencer</w:t>
            </w:r>
            <w:r w:rsidRPr="00195401">
              <w:rPr>
                <w:rFonts w:ascii="Arial" w:hAnsi="Arial" w:cs="Arial"/>
                <w:b/>
              </w:rPr>
              <w:t xml:space="preserve">: </w:t>
            </w:r>
          </w:p>
          <w:p w14:paraId="1A73C72C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gennemføre enkle beregninger og anvende kemisk systematik, </w:t>
            </w:r>
          </w:p>
          <w:p w14:paraId="66ACA4FF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0842A574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omgås og redegøre for forsvarlig brug af kemikalier i laboratoriet og i hverdagen </w:t>
            </w:r>
          </w:p>
          <w:p w14:paraId="7FD20C4F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382F233E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anvende faglig viden til at identificere og diskutere enkle kemiske problemstillinger fra teknologi, hverdag og her den aktuelle sundhedsdebat.</w:t>
            </w:r>
          </w:p>
          <w:p w14:paraId="0367D4C6" w14:textId="77777777" w:rsidR="00D07F54" w:rsidRPr="00195401" w:rsidRDefault="00D07F54" w:rsidP="006366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dokumentere eksperimentelt arbejde og formidle kemisk viden såvel skriftligt som mundtligt</w:t>
            </w:r>
          </w:p>
          <w:p w14:paraId="415A5BD7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Læreplanens mål:</w:t>
            </w:r>
          </w:p>
          <w:p w14:paraId="42820B84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Eleven skal i dette projekt opnå viden om færdsel på laboratoriet, men kan på nuværende tidspunkt ikke lave kemisk mængde beregning</w:t>
            </w:r>
          </w:p>
          <w:p w14:paraId="12009A94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Progression:</w:t>
            </w:r>
          </w:p>
          <w:p w14:paraId="3C36C827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Særlig fokus på eksperimentelt arbejde samt på at dokumentere kemisk viden skriftlig i form af rapportskrivning.</w:t>
            </w:r>
          </w:p>
          <w:p w14:paraId="1CA95657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Evaluering:</w:t>
            </w:r>
          </w:p>
          <w:p w14:paraId="2761F6BD" w14:textId="77777777" w:rsidR="00D07F54" w:rsidRPr="00195401" w:rsidRDefault="00D07F54" w:rsidP="006366EC">
            <w:pPr>
              <w:pStyle w:val="Ingenafstand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Samtale med eleven og tilbagemelding på rapporter</w:t>
            </w:r>
          </w:p>
          <w:p w14:paraId="74436DCC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6EE7648A" w14:textId="77777777" w:rsidTr="006366EC">
        <w:tc>
          <w:tcPr>
            <w:tcW w:w="0" w:type="auto"/>
          </w:tcPr>
          <w:p w14:paraId="56445F53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809D250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4BD614C3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</w:tbl>
    <w:p w14:paraId="3E08EAF5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354"/>
      </w:tblGrid>
      <w:tr w:rsidR="00D07F54" w:rsidRPr="00195401" w14:paraId="5AAB65BA" w14:textId="77777777" w:rsidTr="006366EC">
        <w:tc>
          <w:tcPr>
            <w:tcW w:w="0" w:type="auto"/>
          </w:tcPr>
          <w:p w14:paraId="772A9756" w14:textId="77777777" w:rsidR="00D07F54" w:rsidRPr="00195401" w:rsidRDefault="00FF6DA2" w:rsidP="0056313F">
            <w:pPr>
              <w:pStyle w:val="Overskrift1"/>
            </w:pPr>
            <w:r w:rsidRPr="00195401">
              <w:lastRenderedPageBreak/>
              <w:t>T</w:t>
            </w:r>
            <w:r w:rsidR="00D07F54" w:rsidRPr="00195401">
              <w:t>itel 2</w:t>
            </w:r>
          </w:p>
          <w:p w14:paraId="37FCB262" w14:textId="77777777" w:rsidR="0056313F" w:rsidRPr="00195401" w:rsidRDefault="0056313F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454220E" w14:textId="63461252" w:rsidR="00D07F54" w:rsidRPr="00195401" w:rsidRDefault="00D07F54" w:rsidP="0056313F">
            <w:pPr>
              <w:pStyle w:val="Overskrift1"/>
            </w:pPr>
            <w:r w:rsidRPr="00195401">
              <w:t>Kemisk</w:t>
            </w:r>
            <w:r w:rsidR="003F72A8">
              <w:t>e</w:t>
            </w:r>
            <w:r w:rsidRPr="00195401">
              <w:t xml:space="preserve"> binding</w:t>
            </w:r>
            <w:r w:rsidR="00D66104">
              <w:t>er</w:t>
            </w:r>
          </w:p>
        </w:tc>
      </w:tr>
      <w:tr w:rsidR="00D07F54" w:rsidRPr="00195401" w14:paraId="4368B4CF" w14:textId="77777777" w:rsidTr="006366EC">
        <w:tc>
          <w:tcPr>
            <w:tcW w:w="0" w:type="auto"/>
          </w:tcPr>
          <w:p w14:paraId="7C6A671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19029582" w14:textId="77777777" w:rsidR="00D07F54" w:rsidRPr="00195401" w:rsidRDefault="00D07F54" w:rsidP="0056313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stof:</w:t>
            </w:r>
          </w:p>
          <w:p w14:paraId="132E6B47" w14:textId="6B9357C4" w:rsidR="00D07F54" w:rsidRDefault="002D0446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6104">
              <w:rPr>
                <w:rFonts w:ascii="Arial" w:hAnsi="Arial" w:cs="Arial"/>
              </w:rPr>
              <w:t>Kap 2 i ISIS C</w:t>
            </w:r>
          </w:p>
          <w:p w14:paraId="24FD1946" w14:textId="79FCA145" w:rsidR="00E53F8C" w:rsidRPr="00195401" w:rsidRDefault="00E53F8C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Forsøg:</w:t>
            </w:r>
          </w:p>
          <w:p w14:paraId="2585475F" w14:textId="77777777" w:rsidR="00E53F8C" w:rsidRPr="00195401" w:rsidRDefault="00E53F8C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Fedtstofindholdet i chips</w:t>
            </w:r>
          </w:p>
          <w:p w14:paraId="050FD897" w14:textId="77777777" w:rsidR="00E53F8C" w:rsidRPr="00195401" w:rsidRDefault="00E53F8C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Gæring </w:t>
            </w:r>
          </w:p>
          <w:p w14:paraId="76D64E7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168D3CF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527EAE3E" w14:textId="77777777" w:rsidTr="006366EC">
        <w:tc>
          <w:tcPr>
            <w:tcW w:w="0" w:type="auto"/>
          </w:tcPr>
          <w:p w14:paraId="22ED4450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0362861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5BF99DD" w14:textId="04B3AB4A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  <w:r w:rsidR="00901F94">
              <w:rPr>
                <w:rFonts w:ascii="Arial" w:hAnsi="Arial" w:cs="Arial"/>
              </w:rPr>
              <w:t xml:space="preserve"> 8</w:t>
            </w:r>
            <w:r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D07F54" w:rsidRPr="00195401" w14:paraId="126A1745" w14:textId="77777777" w:rsidTr="006366EC">
        <w:tc>
          <w:tcPr>
            <w:tcW w:w="0" w:type="auto"/>
          </w:tcPr>
          <w:p w14:paraId="60EF5D35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59D7AE8B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Kompetencer: </w:t>
            </w:r>
          </w:p>
          <w:p w14:paraId="424FE0BD" w14:textId="77777777" w:rsidR="00D07F54" w:rsidRPr="00195401" w:rsidRDefault="00D07F54" w:rsidP="006366EC">
            <w:pPr>
              <w:pStyle w:val="paragraftekst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Eleverne skal kunne: </w:t>
            </w:r>
          </w:p>
          <w:p w14:paraId="0D6D8F20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3F1877A5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28B2D78C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omgås og redegøre for forsvarlig brug af kemikalier i laboratoriet og i hverdagen </w:t>
            </w:r>
          </w:p>
          <w:p w14:paraId="7003F132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6248F51C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indsamle, udvælge og anvende informationer om kemiske emner </w:t>
            </w:r>
          </w:p>
          <w:p w14:paraId="23F02D62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at dokumentere eksperimentelt arbejde og formidle kemisk viden såvel skriftligt som mundtligt.</w:t>
            </w:r>
          </w:p>
          <w:p w14:paraId="5009C5E4" w14:textId="77777777" w:rsidR="00D07F54" w:rsidRPr="00195401" w:rsidRDefault="00D07F54" w:rsidP="006366EC">
            <w:pPr>
              <w:pStyle w:val="tekstoverskriftvb"/>
              <w:spacing w:before="0" w:beforeAutospacing="0" w:after="0" w:afterAutospacing="0"/>
              <w:rPr>
                <w:rFonts w:ascii="Arial" w:hAnsi="Arial" w:cs="Arial"/>
              </w:rPr>
            </w:pPr>
            <w:r w:rsidRPr="00195401">
              <w:rPr>
                <w:rStyle w:val="Overskrift2Tegn"/>
                <w:rFonts w:ascii="Arial" w:hAnsi="Arial" w:cs="Arial"/>
              </w:rPr>
              <w:t>læreplanens mål</w:t>
            </w:r>
            <w:r w:rsidRPr="00195401">
              <w:rPr>
                <w:rFonts w:ascii="Arial" w:hAnsi="Arial" w:cs="Arial"/>
              </w:rPr>
              <w:t>: Eleven har nu opnået stor rutine i brug af laboratorieudstyr og kan nu begynde at designe forsøg selv.</w:t>
            </w:r>
          </w:p>
          <w:p w14:paraId="21F9ABFF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progression:</w:t>
            </w:r>
          </w:p>
          <w:p w14:paraId="02482C42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at forøge elevens kemiske kundskaber</w:t>
            </w:r>
          </w:p>
          <w:p w14:paraId="25D6928E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33C11C5E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0B430A4D" w14:textId="77777777" w:rsidTr="006366EC">
        <w:tc>
          <w:tcPr>
            <w:tcW w:w="0" w:type="auto"/>
          </w:tcPr>
          <w:p w14:paraId="0B0B72B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513D406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anvendelse af fagprogrammer/skriftligt arbejde/eksperimentelt arbejde</w:t>
            </w:r>
          </w:p>
          <w:p w14:paraId="35DCB2C5" w14:textId="77777777" w:rsidR="00FF6DA2" w:rsidRPr="00195401" w:rsidRDefault="00FF6DA2" w:rsidP="006366EC">
            <w:pPr>
              <w:rPr>
                <w:rFonts w:ascii="Arial" w:hAnsi="Arial" w:cs="Arial"/>
              </w:rPr>
            </w:pPr>
          </w:p>
          <w:p w14:paraId="6EC2F300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47F1331F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</w:tbl>
    <w:p w14:paraId="25EEDDE0" w14:textId="77777777" w:rsidR="00D07F54" w:rsidRDefault="00D07F54" w:rsidP="00D07F54">
      <w:pPr>
        <w:rPr>
          <w:rFonts w:ascii="Arial" w:hAnsi="Arial" w:cs="Arial"/>
        </w:rPr>
      </w:pPr>
    </w:p>
    <w:p w14:paraId="57C2B32A" w14:textId="77777777" w:rsidR="002D0446" w:rsidRPr="00195401" w:rsidRDefault="002D0446" w:rsidP="00D07F54">
      <w:pPr>
        <w:rPr>
          <w:rFonts w:ascii="Arial" w:hAnsi="Arial" w:cs="Arial"/>
        </w:rPr>
      </w:pPr>
    </w:p>
    <w:p w14:paraId="63603576" w14:textId="77777777" w:rsidR="002249C7" w:rsidRPr="00195401" w:rsidRDefault="002249C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84"/>
        <w:gridCol w:w="6939"/>
      </w:tblGrid>
      <w:tr w:rsidR="00E3221C" w:rsidRPr="00195401" w14:paraId="17C546FA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C96" w14:textId="77777777" w:rsidR="00E3221C" w:rsidRPr="00195401" w:rsidRDefault="00E3221C" w:rsidP="00E3221C">
            <w:pPr>
              <w:pStyle w:val="Overskrift1"/>
            </w:pPr>
            <w:r w:rsidRPr="00195401">
              <w:lastRenderedPageBreak/>
              <w:t xml:space="preserve">Titel </w:t>
            </w:r>
            <w:r w:rsidR="00E15C88">
              <w:t>3</w:t>
            </w:r>
          </w:p>
          <w:p w14:paraId="18EE55D7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C996" w14:textId="1B9B28A5" w:rsidR="00E3221C" w:rsidRPr="00195401" w:rsidRDefault="00E3221C" w:rsidP="00E3221C">
            <w:pPr>
              <w:pStyle w:val="Overskrift1"/>
            </w:pPr>
            <w:r w:rsidRPr="00195401">
              <w:t>Organisk kemi</w:t>
            </w:r>
            <w:r w:rsidR="00901F94">
              <w:t xml:space="preserve"> Foråret 2025</w:t>
            </w:r>
          </w:p>
        </w:tc>
      </w:tr>
      <w:tr w:rsidR="00E3221C" w:rsidRPr="00195401" w14:paraId="3798D4FB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33D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A66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59DB0C5F" w14:textId="0621E97A" w:rsidR="000A3C31" w:rsidRDefault="000A3C31" w:rsidP="00E32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Kap. 6 Carbonholdige forbindelser</w:t>
            </w:r>
          </w:p>
          <w:p w14:paraId="649552C3" w14:textId="2EF07591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Carbonhydrider- fra råolie til platicposer</w:t>
            </w:r>
          </w:p>
          <w:p w14:paraId="4F94EC9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Organisk kemi med tilhørende øvelser:</w:t>
            </w:r>
          </w:p>
          <w:p w14:paraId="1F443578" w14:textId="77777777" w:rsidR="00E3221C" w:rsidRPr="00195401" w:rsidRDefault="00E3221C" w:rsidP="00E3221C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Opbygning af lightergas</w:t>
            </w:r>
          </w:p>
          <w:p w14:paraId="16C3F850" w14:textId="01F10946" w:rsidR="00E3221C" w:rsidRPr="00C42B5A" w:rsidRDefault="000F65BB" w:rsidP="00E3221C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Syre i citroner</w:t>
            </w:r>
          </w:p>
          <w:p w14:paraId="7719E5FB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0F9ABAF1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254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2041F5DB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976C" w14:textId="4EA312B0" w:rsidR="00E3221C" w:rsidRPr="00195401" w:rsidRDefault="00E3221C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  <w:r w:rsidR="000A3C31">
              <w:rPr>
                <w:rFonts w:ascii="Arial" w:hAnsi="Arial" w:cs="Arial"/>
              </w:rPr>
              <w:t xml:space="preserve"> 8</w:t>
            </w:r>
            <w:r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E3221C" w:rsidRPr="00195401" w14:paraId="54AA647B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593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0D0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Kompetencer:</w:t>
            </w:r>
          </w:p>
          <w:p w14:paraId="736388A6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4C7E49B5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opsamle, efterbehandle og vurdere eksperimentelle data </w:t>
            </w:r>
          </w:p>
          <w:p w14:paraId="23DE72E8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koble teori og eksperimenter </w:t>
            </w:r>
          </w:p>
          <w:p w14:paraId="27EAF311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anvende faglig viden til at identificere og diskutere enkle kemiske problemstillinger fra teknologi, hverdag og den aktuelle debat </w:t>
            </w:r>
          </w:p>
          <w:p w14:paraId="7B7BA345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indsamle, udvælge og anvende informationer om kemiske emner </w:t>
            </w:r>
          </w:p>
          <w:p w14:paraId="513394F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2E5933A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læreplanens mål </w:t>
            </w:r>
          </w:p>
          <w:p w14:paraId="7C4E0251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dokumentere eksperimentelt arbejde og formidle kemisk viden såvel skriftligt som mundtligt til forskellige målgrupper. </w:t>
            </w:r>
          </w:p>
          <w:p w14:paraId="57BBCCFE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5AB417F2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A07796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</w:t>
            </w:r>
            <w:r w:rsidRPr="00195401">
              <w:rPr>
                <w:rStyle w:val="Overskrift2Tegn"/>
                <w:rFonts w:ascii="Arial" w:hAnsi="Arial" w:cs="Arial"/>
              </w:rPr>
              <w:t>Progression</w:t>
            </w:r>
            <w:r w:rsidRPr="00195401">
              <w:rPr>
                <w:rFonts w:ascii="Arial" w:hAnsi="Arial" w:cs="Arial"/>
              </w:rPr>
              <w:t>:</w:t>
            </w:r>
          </w:p>
          <w:p w14:paraId="1BCA34A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e</w:t>
            </w:r>
            <w:r w:rsidRPr="00195401">
              <w:rPr>
                <w:rFonts w:ascii="Arial" w:hAnsi="Arial" w:cs="Arial"/>
              </w:rPr>
              <w:t>verne skal gennem eksperimenter lære at koble laboratoriets iagttagelser med dagligdagens erfaringer</w:t>
            </w:r>
          </w:p>
          <w:p w14:paraId="3751926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F6B3132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</w:t>
            </w:r>
          </w:p>
          <w:p w14:paraId="5E4B1D95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Rapporttilbagemeldinger</w:t>
            </w:r>
          </w:p>
          <w:p w14:paraId="02BAD5D8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5D7F9417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88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8FC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43AE8B7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1A2A22A3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0B761DCD" w14:textId="77777777" w:rsidTr="000F5B4F">
        <w:tc>
          <w:tcPr>
            <w:tcW w:w="2405" w:type="dxa"/>
          </w:tcPr>
          <w:p w14:paraId="02611E23" w14:textId="77777777" w:rsidR="00E3221C" w:rsidRPr="00195401" w:rsidRDefault="00E15C88" w:rsidP="00E3221C">
            <w:pPr>
              <w:pStyle w:val="Overskrift1"/>
            </w:pPr>
            <w:r>
              <w:lastRenderedPageBreak/>
              <w:t>Titel 4</w:t>
            </w:r>
          </w:p>
        </w:tc>
        <w:tc>
          <w:tcPr>
            <w:tcW w:w="7223" w:type="dxa"/>
            <w:gridSpan w:val="2"/>
          </w:tcPr>
          <w:p w14:paraId="62CDC7C8" w14:textId="77777777" w:rsidR="00E3221C" w:rsidRPr="00195401" w:rsidRDefault="00E3221C" w:rsidP="00E3221C">
            <w:pPr>
              <w:pStyle w:val="Overskrift1"/>
            </w:pPr>
            <w:r w:rsidRPr="00195401">
              <w:t>Redoxreaktioner</w:t>
            </w:r>
          </w:p>
        </w:tc>
      </w:tr>
      <w:tr w:rsidR="000F5B4F" w:rsidRPr="00195401" w14:paraId="59D9E985" w14:textId="77777777" w:rsidTr="000F5B4F">
        <w:tc>
          <w:tcPr>
            <w:tcW w:w="2405" w:type="dxa"/>
          </w:tcPr>
          <w:p w14:paraId="4D61F94B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7223" w:type="dxa"/>
            <w:gridSpan w:val="2"/>
          </w:tcPr>
          <w:p w14:paraId="42A59873" w14:textId="77777777" w:rsidR="000F5B4F" w:rsidRPr="00195401" w:rsidRDefault="000F5B4F" w:rsidP="000F5B4F">
            <w:pPr>
              <w:pStyle w:val="Overskrift4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65D64453" w14:textId="169AC53D" w:rsidR="000F5B4F" w:rsidRPr="000F5B4F" w:rsidRDefault="00A64585" w:rsidP="000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ISIS C kap </w:t>
            </w:r>
            <w:r w:rsidR="000A28E1">
              <w:rPr>
                <w:rFonts w:ascii="Arial" w:hAnsi="Arial" w:cs="Arial"/>
              </w:rPr>
              <w:t>5: Redoxreaktioner</w:t>
            </w:r>
          </w:p>
          <w:p w14:paraId="6808081B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Øvelser:</w:t>
            </w:r>
          </w:p>
          <w:p w14:paraId="172BD97D" w14:textId="2F30FB7A" w:rsidR="000F5B4F" w:rsidRPr="00195401" w:rsidRDefault="000F65BB" w:rsidP="000F5B4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mangans oxidationstal</w:t>
            </w:r>
            <w:r w:rsidR="006648F2">
              <w:rPr>
                <w:rFonts w:ascii="Arial" w:hAnsi="Arial" w:cs="Arial"/>
              </w:rPr>
              <w:t>(2025)</w:t>
            </w:r>
          </w:p>
          <w:p w14:paraId="0843568C" w14:textId="30C2C305" w:rsidR="000F5B4F" w:rsidRPr="00195401" w:rsidRDefault="000F5B4F" w:rsidP="000F5B4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Jerns korrosionsforhold</w:t>
            </w:r>
            <w:r w:rsidR="006648F2">
              <w:rPr>
                <w:rFonts w:ascii="Arial" w:hAnsi="Arial" w:cs="Arial"/>
              </w:rPr>
              <w:t>(2024)</w:t>
            </w:r>
          </w:p>
          <w:p w14:paraId="1A5BECF0" w14:textId="08BFF36B" w:rsidR="000F5B4F" w:rsidRPr="00195401" w:rsidRDefault="000A28E1" w:rsidP="000F5B4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Spændningsrækken</w:t>
            </w:r>
            <w:r w:rsidR="006648F2">
              <w:rPr>
                <w:rFonts w:ascii="Arial" w:hAnsi="Arial" w:cs="Arial"/>
              </w:rPr>
              <w:t>(2024)</w:t>
            </w:r>
          </w:p>
          <w:p w14:paraId="539D6FE1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1826FDE2" w14:textId="77777777" w:rsidTr="000F5B4F">
        <w:tc>
          <w:tcPr>
            <w:tcW w:w="2405" w:type="dxa"/>
          </w:tcPr>
          <w:p w14:paraId="17E08AE8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1C3D95DD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</w:tcPr>
          <w:p w14:paraId="01AAFFE1" w14:textId="32CDC980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Anvendt uddannelsestid </w:t>
            </w:r>
            <w:r w:rsidR="000A28E1">
              <w:rPr>
                <w:rFonts w:ascii="Arial" w:hAnsi="Arial" w:cs="Arial"/>
              </w:rPr>
              <w:t>12</w:t>
            </w:r>
            <w:r w:rsidRPr="00195401">
              <w:rPr>
                <w:rFonts w:ascii="Arial" w:hAnsi="Arial" w:cs="Arial"/>
              </w:rPr>
              <w:t>lektioner</w:t>
            </w:r>
          </w:p>
        </w:tc>
      </w:tr>
      <w:tr w:rsidR="000F5B4F" w:rsidRPr="00195401" w14:paraId="7F3A5064" w14:textId="77777777" w:rsidTr="000F5B4F">
        <w:tc>
          <w:tcPr>
            <w:tcW w:w="2405" w:type="dxa"/>
          </w:tcPr>
          <w:p w14:paraId="2AE681D9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7223" w:type="dxa"/>
            <w:gridSpan w:val="2"/>
          </w:tcPr>
          <w:p w14:paraId="68103BE5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Kompetencer:</w:t>
            </w:r>
          </w:p>
          <w:p w14:paraId="51D6A6C4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32C8A098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55C5B691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1CF9C03B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anvende faglig viden til at identificere og diskutere enkle kemiske problemstillinger fra teknologi, hverdag og den aktuelle debat </w:t>
            </w:r>
          </w:p>
          <w:p w14:paraId="34504BF6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indsamle, udvælge og anvende informationer om kemiske emner </w:t>
            </w:r>
          </w:p>
          <w:p w14:paraId="077EDC82" w14:textId="77777777" w:rsidR="000F5B4F" w:rsidRPr="00195401" w:rsidRDefault="000F5B4F" w:rsidP="000F5B4F">
            <w:pPr>
              <w:pStyle w:val="nummer"/>
              <w:ind w:left="360" w:firstLine="0"/>
              <w:rPr>
                <w:rFonts w:ascii="Arial" w:hAnsi="Arial" w:cs="Arial"/>
              </w:rPr>
            </w:pPr>
          </w:p>
          <w:p w14:paraId="28DE2D49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læreplanens mål </w:t>
            </w:r>
          </w:p>
          <w:p w14:paraId="6E7C1CFD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dokumentere eksperimentelt arbejde og formidle kemisk viden såvel skriftligt som mundtligt til forskellige målgrupper. </w:t>
            </w:r>
          </w:p>
          <w:p w14:paraId="2A70FD17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  <w:p w14:paraId="4BAA137A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Progression:</w:t>
            </w:r>
          </w:p>
          <w:p w14:paraId="56BA0B08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</w:t>
            </w:r>
            <w:r w:rsidR="007C03CD">
              <w:rPr>
                <w:rFonts w:ascii="Arial" w:hAnsi="Arial" w:cs="Arial"/>
              </w:rPr>
              <w:t>e</w:t>
            </w:r>
            <w:r w:rsidRPr="00195401">
              <w:rPr>
                <w:rFonts w:ascii="Arial" w:hAnsi="Arial" w:cs="Arial"/>
              </w:rPr>
              <w:t>verne skal gennem eksperimenter lære koble laboratoriets iagttagelser med dagligdagens erfaringer</w:t>
            </w:r>
          </w:p>
          <w:p w14:paraId="3A461855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Evaluering:</w:t>
            </w:r>
          </w:p>
          <w:p w14:paraId="2E205A55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Skriftlig prøve og rapporttilbagemeldinger</w:t>
            </w:r>
          </w:p>
          <w:p w14:paraId="2A364679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52F1D7AC" w14:textId="77777777" w:rsidTr="000F5B4F">
        <w:tc>
          <w:tcPr>
            <w:tcW w:w="2405" w:type="dxa"/>
          </w:tcPr>
          <w:p w14:paraId="7B2B149F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7223" w:type="dxa"/>
            <w:gridSpan w:val="2"/>
          </w:tcPr>
          <w:p w14:paraId="3EC30130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5A1157CB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  <w:p w14:paraId="6661D9EA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376E2352" w14:textId="77777777" w:rsidTr="000F5B4F">
        <w:tc>
          <w:tcPr>
            <w:tcW w:w="2405" w:type="dxa"/>
          </w:tcPr>
          <w:p w14:paraId="22EBD061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  <w:tc>
          <w:tcPr>
            <w:tcW w:w="7223" w:type="dxa"/>
            <w:gridSpan w:val="2"/>
          </w:tcPr>
          <w:p w14:paraId="4BA5EC7C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4EC9F79B" w14:textId="77777777" w:rsidTr="000F5B4F">
        <w:tc>
          <w:tcPr>
            <w:tcW w:w="2405" w:type="dxa"/>
          </w:tcPr>
          <w:p w14:paraId="174DC534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  <w:r w:rsidRPr="00195401">
              <w:rPr>
                <w:sz w:val="28"/>
              </w:rPr>
              <w:lastRenderedPageBreak/>
              <w:t xml:space="preserve">Titel </w:t>
            </w:r>
            <w:r w:rsidR="00E15C88">
              <w:rPr>
                <w:sz w:val="28"/>
              </w:rPr>
              <w:t>5</w:t>
            </w:r>
          </w:p>
          <w:p w14:paraId="1D930926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</w:p>
        </w:tc>
        <w:tc>
          <w:tcPr>
            <w:tcW w:w="284" w:type="dxa"/>
          </w:tcPr>
          <w:p w14:paraId="2CD2C58E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</w:p>
        </w:tc>
        <w:tc>
          <w:tcPr>
            <w:tcW w:w="6939" w:type="dxa"/>
          </w:tcPr>
          <w:p w14:paraId="2CF1AEC1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  <w:r w:rsidRPr="00195401">
              <w:rPr>
                <w:sz w:val="28"/>
              </w:rPr>
              <w:t>Syre-basekemi</w:t>
            </w:r>
          </w:p>
        </w:tc>
      </w:tr>
      <w:tr w:rsidR="000F5B4F" w:rsidRPr="00195401" w14:paraId="31B4F6F5" w14:textId="77777777" w:rsidTr="000F5B4F">
        <w:tc>
          <w:tcPr>
            <w:tcW w:w="2405" w:type="dxa"/>
          </w:tcPr>
          <w:p w14:paraId="352CD8D0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Indhold</w:t>
            </w:r>
          </w:p>
        </w:tc>
        <w:tc>
          <w:tcPr>
            <w:tcW w:w="284" w:type="dxa"/>
          </w:tcPr>
          <w:p w14:paraId="148685CC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07C79B9C" w14:textId="77777777" w:rsidR="000F5B4F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Anvendt litteratur og andet undervisningsmateriale fordelt på kernestof og supplerende stof.</w:t>
            </w:r>
          </w:p>
          <w:p w14:paraId="700E3D52" w14:textId="4E950C17" w:rsidR="000F5B4F" w:rsidRDefault="000A28E1" w:rsidP="000F5B4F">
            <w:r>
              <w:t xml:space="preserve">ISIS C </w:t>
            </w:r>
            <w:r w:rsidR="00F92F6C">
              <w:t>syrer og baser</w:t>
            </w:r>
          </w:p>
          <w:p w14:paraId="0F3274EC" w14:textId="2C3FA411" w:rsidR="00F92F6C" w:rsidRDefault="005D6F3B" w:rsidP="00DB2F86">
            <w:pPr>
              <w:pStyle w:val="Listeafsnit"/>
              <w:numPr>
                <w:ilvl w:val="1"/>
                <w:numId w:val="9"/>
              </w:numPr>
            </w:pPr>
            <w:r>
              <w:t>Måling af pH</w:t>
            </w:r>
            <w:r w:rsidR="00DB2F86">
              <w:t xml:space="preserve"> og bestemmelse af syre</w:t>
            </w:r>
            <w:r w:rsidR="006648F2">
              <w:t>(2024)</w:t>
            </w:r>
          </w:p>
          <w:p w14:paraId="35725A51" w14:textId="3DC5A808" w:rsidR="00DB2F86" w:rsidRDefault="008A6A79" w:rsidP="00DB2F86">
            <w:pPr>
              <w:pStyle w:val="Listeafsnit"/>
              <w:numPr>
                <w:ilvl w:val="1"/>
                <w:numId w:val="9"/>
              </w:numPr>
            </w:pPr>
            <w:r>
              <w:t>Fra bagepulver til salt</w:t>
            </w:r>
            <w:r w:rsidR="006648F2">
              <w:t>(2024)</w:t>
            </w:r>
          </w:p>
          <w:p w14:paraId="36102DAF" w14:textId="086FE213" w:rsidR="00DB2F86" w:rsidRDefault="008A6A79" w:rsidP="00232D60">
            <w:pPr>
              <w:pStyle w:val="Listeafsnit"/>
              <w:numPr>
                <w:ilvl w:val="1"/>
                <w:numId w:val="9"/>
              </w:numPr>
            </w:pPr>
            <w:r>
              <w:t>Raketter</w:t>
            </w:r>
            <w:r w:rsidR="006648F2">
              <w:t>(2024)</w:t>
            </w:r>
          </w:p>
          <w:p w14:paraId="14477F6A" w14:textId="084B5705" w:rsidR="006648F2" w:rsidRPr="000F5B4F" w:rsidRDefault="006648F2" w:rsidP="00232D60">
            <w:pPr>
              <w:pStyle w:val="Listeafsnit"/>
              <w:numPr>
                <w:ilvl w:val="1"/>
                <w:numId w:val="9"/>
              </w:numPr>
            </w:pPr>
            <w:r>
              <w:t>2 syre/base titreringer(2025)</w:t>
            </w:r>
          </w:p>
          <w:p w14:paraId="6D535A1D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</w:tc>
      </w:tr>
      <w:tr w:rsidR="000F5B4F" w:rsidRPr="00195401" w14:paraId="7C7B9595" w14:textId="77777777" w:rsidTr="000F5B4F">
        <w:tc>
          <w:tcPr>
            <w:tcW w:w="2405" w:type="dxa"/>
          </w:tcPr>
          <w:p w14:paraId="0672E88E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Omfang</w:t>
            </w:r>
          </w:p>
          <w:p w14:paraId="01503102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7C74CDA6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280254CA" w14:textId="6E35F421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Style w:val="Overskrift3Tegn"/>
                <w:rFonts w:ascii="Arial" w:hAnsi="Arial" w:cs="Arial"/>
                <w:sz w:val="22"/>
              </w:rPr>
              <w:t>Anvendt uddannelsestid</w:t>
            </w:r>
            <w:r w:rsidRPr="00195401">
              <w:rPr>
                <w:rFonts w:ascii="Arial" w:hAnsi="Arial" w:cs="Arial"/>
                <w:sz w:val="22"/>
              </w:rPr>
              <w:t xml:space="preserve"> </w:t>
            </w:r>
            <w:r w:rsidR="000A28E1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95401">
              <w:rPr>
                <w:rFonts w:ascii="Arial" w:hAnsi="Arial" w:cs="Arial"/>
                <w:sz w:val="22"/>
              </w:rPr>
              <w:t>lektioner</w:t>
            </w:r>
          </w:p>
        </w:tc>
      </w:tr>
      <w:tr w:rsidR="000F5B4F" w:rsidRPr="00195401" w14:paraId="21ADB0CC" w14:textId="77777777" w:rsidTr="000F5B4F">
        <w:tc>
          <w:tcPr>
            <w:tcW w:w="2405" w:type="dxa"/>
          </w:tcPr>
          <w:p w14:paraId="2C266AEB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Særlige fokuspunkter</w:t>
            </w:r>
          </w:p>
        </w:tc>
        <w:tc>
          <w:tcPr>
            <w:tcW w:w="284" w:type="dxa"/>
          </w:tcPr>
          <w:p w14:paraId="58E08187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37D5EED0" w14:textId="77777777" w:rsidR="000F5B4F" w:rsidRPr="00195401" w:rsidRDefault="000F5B4F" w:rsidP="000F5B4F">
            <w:pPr>
              <w:rPr>
                <w:rFonts w:ascii="Arial" w:hAnsi="Arial" w:cs="Arial"/>
                <w:b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>Kompetencer:</w:t>
            </w:r>
          </w:p>
          <w:p w14:paraId="25376214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58BA5BCD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opsamle, efterbehandle og vurdere eksperimentelle data </w:t>
            </w:r>
          </w:p>
          <w:p w14:paraId="0060ACB4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koble teori og eksperimenter </w:t>
            </w:r>
          </w:p>
          <w:p w14:paraId="17CE3814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anvende faglig viden til at identificere og diskutere enkle kemiske problemstillinger fra teknologi, hverdag og den aktuelle debat </w:t>
            </w:r>
          </w:p>
          <w:p w14:paraId="5D4A2411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indsamle, udvælge og anvende informationer om kemiske emner </w:t>
            </w:r>
          </w:p>
          <w:p w14:paraId="00568F5B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dokumentere eksperimentelt arbejde og formidle kemisk viden såvel skriftligt som mundtligt. </w:t>
            </w:r>
          </w:p>
          <w:p w14:paraId="13C64052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379E4E5A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redegøre for kemiske fænomener på mikro-, makro- og symbolniveau, herunder anvendelsen af kemiske modeller til at beskrive kemiske fænomener</w:t>
            </w:r>
          </w:p>
          <w:p w14:paraId="4F309C41" w14:textId="77777777" w:rsidR="000F5B4F" w:rsidRPr="00195401" w:rsidRDefault="000F5B4F" w:rsidP="000F5B4F">
            <w:pPr>
              <w:pStyle w:val="Listeafsnit"/>
              <w:ind w:left="1440"/>
              <w:rPr>
                <w:rFonts w:ascii="Arial" w:hAnsi="Arial" w:cs="Arial"/>
                <w:sz w:val="22"/>
              </w:rPr>
            </w:pPr>
          </w:p>
          <w:p w14:paraId="16E7598F" w14:textId="77777777" w:rsidR="000F5B4F" w:rsidRPr="00195401" w:rsidRDefault="000F5B4F" w:rsidP="000F5B4F">
            <w:pPr>
              <w:rPr>
                <w:rFonts w:ascii="Arial" w:hAnsi="Arial" w:cs="Arial"/>
                <w:b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 xml:space="preserve">Progression: </w:t>
            </w:r>
          </w:p>
          <w:p w14:paraId="446384A9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I dette temaområde skal eleverne lære at skelne mellem syrer og baser, buffere og amfolytter, brug af indikatorer. Arbejdet dokumenteres i 3 rapporter.</w:t>
            </w:r>
          </w:p>
          <w:p w14:paraId="38E52CB3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4AF098AE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>Evaluering</w:t>
            </w:r>
            <w:r w:rsidRPr="00195401">
              <w:rPr>
                <w:rFonts w:ascii="Arial" w:hAnsi="Arial" w:cs="Arial"/>
                <w:sz w:val="22"/>
              </w:rPr>
              <w:t>:</w:t>
            </w:r>
          </w:p>
          <w:p w14:paraId="0B1E3A42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Temaet evalueres ved tilbagemelding på rapporterne </w:t>
            </w:r>
          </w:p>
        </w:tc>
      </w:tr>
      <w:tr w:rsidR="000F5B4F" w:rsidRPr="00195401" w14:paraId="26AC63B6" w14:textId="77777777" w:rsidTr="000F5B4F">
        <w:tc>
          <w:tcPr>
            <w:tcW w:w="2405" w:type="dxa"/>
          </w:tcPr>
          <w:p w14:paraId="1F644C24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Væsentligste arbejdsformer</w:t>
            </w:r>
          </w:p>
        </w:tc>
        <w:tc>
          <w:tcPr>
            <w:tcW w:w="284" w:type="dxa"/>
          </w:tcPr>
          <w:p w14:paraId="65C9C63C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08C6DEBE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Klasseundervisning/skriftligt arbejde/eksperimentelt arbejde/gruppearbejde</w:t>
            </w:r>
          </w:p>
          <w:p w14:paraId="505BC490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6B90A239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</w:tc>
      </w:tr>
    </w:tbl>
    <w:p w14:paraId="3E7A1276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6C230E6F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17EDA2CD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128B4A4C" w14:textId="77777777" w:rsidR="00BF03A9" w:rsidRPr="00195401" w:rsidRDefault="00BF03A9" w:rsidP="0056313F">
      <w:pPr>
        <w:rPr>
          <w:rFonts w:ascii="Arial" w:hAnsi="Arial" w:cs="Arial"/>
        </w:rPr>
      </w:pPr>
    </w:p>
    <w:sectPr w:rsidR="00BF03A9" w:rsidRPr="0019540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81D0" w14:textId="77777777" w:rsidR="00270EC8" w:rsidRDefault="00270EC8" w:rsidP="0057535B">
      <w:r>
        <w:separator/>
      </w:r>
    </w:p>
  </w:endnote>
  <w:endnote w:type="continuationSeparator" w:id="0">
    <w:p w14:paraId="26DF32AF" w14:textId="77777777" w:rsidR="00270EC8" w:rsidRDefault="00270EC8" w:rsidP="0057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35186"/>
      <w:docPartObj>
        <w:docPartGallery w:val="Page Numbers (Bottom of Page)"/>
        <w:docPartUnique/>
      </w:docPartObj>
    </w:sdtPr>
    <w:sdtContent>
      <w:p w14:paraId="32467A76" w14:textId="77777777" w:rsidR="0057535B" w:rsidRDefault="0057535B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A83">
          <w:rPr>
            <w:noProof/>
          </w:rPr>
          <w:t>1</w:t>
        </w:r>
        <w:r>
          <w:fldChar w:fldCharType="end"/>
        </w:r>
      </w:p>
    </w:sdtContent>
  </w:sdt>
  <w:p w14:paraId="54D4C979" w14:textId="77777777" w:rsidR="0057535B" w:rsidRDefault="005753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9432" w14:textId="77777777" w:rsidR="00270EC8" w:rsidRDefault="00270EC8" w:rsidP="0057535B">
      <w:r>
        <w:separator/>
      </w:r>
    </w:p>
  </w:footnote>
  <w:footnote w:type="continuationSeparator" w:id="0">
    <w:p w14:paraId="090B970D" w14:textId="77777777" w:rsidR="00270EC8" w:rsidRDefault="00270EC8" w:rsidP="0057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D91"/>
    <w:multiLevelType w:val="hybridMultilevel"/>
    <w:tmpl w:val="EAA8AF52"/>
    <w:lvl w:ilvl="0" w:tplc="D04A2A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A0F4D"/>
    <w:multiLevelType w:val="hybridMultilevel"/>
    <w:tmpl w:val="286E75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4FF"/>
    <w:multiLevelType w:val="hybridMultilevel"/>
    <w:tmpl w:val="27D43C3A"/>
    <w:lvl w:ilvl="0" w:tplc="2A3A5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F13"/>
    <w:multiLevelType w:val="hybridMultilevel"/>
    <w:tmpl w:val="A9C21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EB1"/>
    <w:multiLevelType w:val="hybridMultilevel"/>
    <w:tmpl w:val="56F69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BF2"/>
    <w:multiLevelType w:val="hybridMultilevel"/>
    <w:tmpl w:val="91609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B21F4"/>
    <w:multiLevelType w:val="hybridMultilevel"/>
    <w:tmpl w:val="AE50CC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75F7"/>
    <w:multiLevelType w:val="hybridMultilevel"/>
    <w:tmpl w:val="B45A5A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13A5"/>
    <w:multiLevelType w:val="hybridMultilevel"/>
    <w:tmpl w:val="68840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35B1"/>
    <w:multiLevelType w:val="hybridMultilevel"/>
    <w:tmpl w:val="E7B6E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7462"/>
    <w:multiLevelType w:val="hybridMultilevel"/>
    <w:tmpl w:val="8A4270EA"/>
    <w:lvl w:ilvl="0" w:tplc="3B68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542A5"/>
    <w:multiLevelType w:val="hybridMultilevel"/>
    <w:tmpl w:val="CE6216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4D7C"/>
    <w:multiLevelType w:val="hybridMultilevel"/>
    <w:tmpl w:val="8A44C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11050"/>
    <w:multiLevelType w:val="hybridMultilevel"/>
    <w:tmpl w:val="EBBE8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43C5"/>
    <w:multiLevelType w:val="hybridMultilevel"/>
    <w:tmpl w:val="2A6E3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E7041"/>
    <w:multiLevelType w:val="hybridMultilevel"/>
    <w:tmpl w:val="5E1E3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82662">
    <w:abstractNumId w:val="10"/>
  </w:num>
  <w:num w:numId="2" w16cid:durableId="1107120459">
    <w:abstractNumId w:val="4"/>
  </w:num>
  <w:num w:numId="3" w16cid:durableId="1584297808">
    <w:abstractNumId w:val="3"/>
  </w:num>
  <w:num w:numId="4" w16cid:durableId="1376272495">
    <w:abstractNumId w:val="15"/>
  </w:num>
  <w:num w:numId="5" w16cid:durableId="1372537976">
    <w:abstractNumId w:val="6"/>
  </w:num>
  <w:num w:numId="6" w16cid:durableId="156962482">
    <w:abstractNumId w:val="11"/>
  </w:num>
  <w:num w:numId="7" w16cid:durableId="652608023">
    <w:abstractNumId w:val="9"/>
  </w:num>
  <w:num w:numId="8" w16cid:durableId="4727184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0307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991139">
    <w:abstractNumId w:val="5"/>
  </w:num>
  <w:num w:numId="11" w16cid:durableId="87969929">
    <w:abstractNumId w:val="13"/>
  </w:num>
  <w:num w:numId="12" w16cid:durableId="1685551709">
    <w:abstractNumId w:val="14"/>
  </w:num>
  <w:num w:numId="13" w16cid:durableId="2120836817">
    <w:abstractNumId w:val="8"/>
  </w:num>
  <w:num w:numId="14" w16cid:durableId="262154023">
    <w:abstractNumId w:val="7"/>
  </w:num>
  <w:num w:numId="15" w16cid:durableId="64569419">
    <w:abstractNumId w:val="1"/>
  </w:num>
  <w:num w:numId="16" w16cid:durableId="716123337">
    <w:abstractNumId w:val="12"/>
  </w:num>
  <w:num w:numId="17" w16cid:durableId="858205697">
    <w:abstractNumId w:val="13"/>
  </w:num>
  <w:num w:numId="18" w16cid:durableId="1917780985">
    <w:abstractNumId w:val="5"/>
  </w:num>
  <w:num w:numId="19" w16cid:durableId="145937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54"/>
    <w:rsid w:val="000A28E1"/>
    <w:rsid w:val="000A3C31"/>
    <w:rsid w:val="000F4695"/>
    <w:rsid w:val="000F5B4F"/>
    <w:rsid w:val="000F5EFD"/>
    <w:rsid w:val="000F65BB"/>
    <w:rsid w:val="0010066E"/>
    <w:rsid w:val="001178B0"/>
    <w:rsid w:val="00195401"/>
    <w:rsid w:val="001A4DDA"/>
    <w:rsid w:val="001B6C16"/>
    <w:rsid w:val="002020DB"/>
    <w:rsid w:val="002249C7"/>
    <w:rsid w:val="002337A6"/>
    <w:rsid w:val="00257A86"/>
    <w:rsid w:val="002609AA"/>
    <w:rsid w:val="00270EC8"/>
    <w:rsid w:val="002D0446"/>
    <w:rsid w:val="00394FF7"/>
    <w:rsid w:val="003E088B"/>
    <w:rsid w:val="003F72A8"/>
    <w:rsid w:val="00436A01"/>
    <w:rsid w:val="00491A96"/>
    <w:rsid w:val="004B1BB8"/>
    <w:rsid w:val="00532E29"/>
    <w:rsid w:val="005546D5"/>
    <w:rsid w:val="0056313F"/>
    <w:rsid w:val="0057535B"/>
    <w:rsid w:val="005D6F3B"/>
    <w:rsid w:val="005F4CDA"/>
    <w:rsid w:val="005F4F2F"/>
    <w:rsid w:val="006648F2"/>
    <w:rsid w:val="006C7A64"/>
    <w:rsid w:val="006D4A18"/>
    <w:rsid w:val="006F0C03"/>
    <w:rsid w:val="00725CFC"/>
    <w:rsid w:val="00761A83"/>
    <w:rsid w:val="00781512"/>
    <w:rsid w:val="00784007"/>
    <w:rsid w:val="007C03CD"/>
    <w:rsid w:val="00837A8E"/>
    <w:rsid w:val="00875FD4"/>
    <w:rsid w:val="008837EB"/>
    <w:rsid w:val="008A5543"/>
    <w:rsid w:val="008A6A79"/>
    <w:rsid w:val="00901F94"/>
    <w:rsid w:val="00927DBA"/>
    <w:rsid w:val="009415C5"/>
    <w:rsid w:val="0095423A"/>
    <w:rsid w:val="009D5A35"/>
    <w:rsid w:val="009F6C23"/>
    <w:rsid w:val="00A163D7"/>
    <w:rsid w:val="00A64585"/>
    <w:rsid w:val="00A766B5"/>
    <w:rsid w:val="00AA0E97"/>
    <w:rsid w:val="00B33ED8"/>
    <w:rsid w:val="00B62AE9"/>
    <w:rsid w:val="00BF03A9"/>
    <w:rsid w:val="00C353E9"/>
    <w:rsid w:val="00C42B5A"/>
    <w:rsid w:val="00C45F35"/>
    <w:rsid w:val="00C91F71"/>
    <w:rsid w:val="00CC0C6F"/>
    <w:rsid w:val="00CC253E"/>
    <w:rsid w:val="00D07F54"/>
    <w:rsid w:val="00D2096F"/>
    <w:rsid w:val="00D3379C"/>
    <w:rsid w:val="00D47C8E"/>
    <w:rsid w:val="00D66104"/>
    <w:rsid w:val="00D95C18"/>
    <w:rsid w:val="00DB2F86"/>
    <w:rsid w:val="00DF7489"/>
    <w:rsid w:val="00E15C88"/>
    <w:rsid w:val="00E24249"/>
    <w:rsid w:val="00E3221C"/>
    <w:rsid w:val="00E53F8C"/>
    <w:rsid w:val="00E61B45"/>
    <w:rsid w:val="00E834C0"/>
    <w:rsid w:val="00E857DC"/>
    <w:rsid w:val="00E9240B"/>
    <w:rsid w:val="00E9576A"/>
    <w:rsid w:val="00EA5533"/>
    <w:rsid w:val="00EC3F9E"/>
    <w:rsid w:val="00EF107D"/>
    <w:rsid w:val="00F17DC4"/>
    <w:rsid w:val="00F41B09"/>
    <w:rsid w:val="00F92F6C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BDC5"/>
  <w15:docId w15:val="{FD0DE8F7-BA60-4478-B343-4CA0573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07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4A1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631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31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F0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D4A18"/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D07F54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customStyle="1" w:styleId="paragraftekst">
    <w:name w:val="paragraftekst"/>
    <w:basedOn w:val="Normal"/>
    <w:rsid w:val="00D07F54"/>
    <w:pPr>
      <w:spacing w:before="240"/>
      <w:ind w:firstLine="170"/>
    </w:pPr>
    <w:rPr>
      <w:rFonts w:ascii="Arial Unicode MS" w:eastAsia="Arial Unicode MS" w:hAnsi="Arial Unicode MS" w:cs="Arial Unicode MS"/>
    </w:rPr>
  </w:style>
  <w:style w:type="paragraph" w:customStyle="1" w:styleId="nummer">
    <w:name w:val="nummer"/>
    <w:basedOn w:val="Normal"/>
    <w:rsid w:val="00D07F54"/>
    <w:pPr>
      <w:tabs>
        <w:tab w:val="left" w:pos="397"/>
        <w:tab w:val="left" w:pos="992"/>
      </w:tabs>
      <w:ind w:left="397" w:hanging="397"/>
    </w:pPr>
    <w:rPr>
      <w:rFonts w:ascii="Arial Unicode MS" w:eastAsia="Arial Unicode MS" w:hAnsi="Arial Unicode MS" w:cs="Arial Unicode MS"/>
    </w:rPr>
  </w:style>
  <w:style w:type="paragraph" w:styleId="Listeafsnit">
    <w:name w:val="List Paragraph"/>
    <w:basedOn w:val="Normal"/>
    <w:uiPriority w:val="34"/>
    <w:qFormat/>
    <w:rsid w:val="00D07F54"/>
    <w:pPr>
      <w:ind w:left="720"/>
      <w:contextualSpacing/>
    </w:pPr>
  </w:style>
  <w:style w:type="paragraph" w:styleId="Ingenafstand">
    <w:name w:val="No Spacing"/>
    <w:uiPriority w:val="1"/>
    <w:qFormat/>
    <w:rsid w:val="00D0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ekstoverskriftvb">
    <w:name w:val="tekstoverskriftvb"/>
    <w:basedOn w:val="Normal"/>
    <w:rsid w:val="00D07F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631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31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753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753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753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535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F0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EUC Nordvest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Merete Mathiasen</dc:creator>
  <cp:lastModifiedBy>Kristine Bendtsen</cp:lastModifiedBy>
  <cp:revision>11</cp:revision>
  <cp:lastPrinted>2017-05-11T13:11:00Z</cp:lastPrinted>
  <dcterms:created xsi:type="dcterms:W3CDTF">2025-04-30T06:33:00Z</dcterms:created>
  <dcterms:modified xsi:type="dcterms:W3CDTF">2025-05-06T10:41:00Z</dcterms:modified>
</cp:coreProperties>
</file>